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C5CC" w14:textId="77777777" w:rsidR="006F3B35" w:rsidRPr="007956DA" w:rsidRDefault="006F3B35" w:rsidP="006F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>Informacje dotyczące przetwarzania danych osobowych</w:t>
      </w:r>
    </w:p>
    <w:p w14:paraId="35EB1A06" w14:textId="77777777" w:rsidR="006F3B35" w:rsidRPr="007956DA" w:rsidRDefault="006F3B35" w:rsidP="006F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>w celu realizacji naboru kandydatów na rachmistrzów terenowych</w:t>
      </w:r>
    </w:p>
    <w:p w14:paraId="175215C6" w14:textId="3B859701" w:rsidR="006F3B35" w:rsidRPr="007956DA" w:rsidRDefault="006F3B35" w:rsidP="007956DA">
      <w:pPr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 w:rsidR="007956DA">
        <w:rPr>
          <w:rFonts w:ascii="Times New Roman" w:hAnsi="Times New Roman" w:cs="Times New Roman"/>
          <w:sz w:val="24"/>
          <w:szCs w:val="24"/>
        </w:rPr>
        <w:br/>
      </w:r>
      <w:r w:rsidRPr="007956DA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danych)1 (RODO), administrator informuje o zasadach oraz o przysługujących Pani/Panu prawach związanych </w:t>
      </w:r>
      <w:r w:rsidR="007956DA">
        <w:rPr>
          <w:rFonts w:ascii="Times New Roman" w:hAnsi="Times New Roman" w:cs="Times New Roman"/>
          <w:sz w:val="24"/>
          <w:szCs w:val="24"/>
        </w:rPr>
        <w:br/>
      </w:r>
      <w:r w:rsidRPr="007956DA">
        <w:rPr>
          <w:rFonts w:ascii="Times New Roman" w:hAnsi="Times New Roman" w:cs="Times New Roman"/>
          <w:sz w:val="24"/>
          <w:szCs w:val="24"/>
        </w:rPr>
        <w:t xml:space="preserve">z przetwarzaniem Pani/Pana danych osobowych. </w:t>
      </w:r>
    </w:p>
    <w:p w14:paraId="431A0C3F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I. Administrator </w:t>
      </w:r>
    </w:p>
    <w:p w14:paraId="59549305" w14:textId="367DB165" w:rsidR="006F3B35" w:rsidRPr="007956DA" w:rsidRDefault="006F3B35" w:rsidP="007956DA">
      <w:pPr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Administratorem Pani/Pana danych osobowych jest Gminny Komisarz Spisowy </w:t>
      </w:r>
      <w:r w:rsidR="007956DA" w:rsidRPr="007956DA">
        <w:rPr>
          <w:rFonts w:ascii="Times New Roman" w:hAnsi="Times New Roman" w:cs="Times New Roman"/>
          <w:sz w:val="24"/>
          <w:szCs w:val="24"/>
        </w:rPr>
        <w:t>– Wójt Gminy Czarnków, ul. Rybaki 3, 64-700 Czarnków</w:t>
      </w:r>
      <w:r w:rsidRPr="00795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90142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II. Inspektor ochrony danych </w:t>
      </w:r>
    </w:p>
    <w:p w14:paraId="34D1FDAB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Z inspektorem ochrony danych (IOD) może się Pani/Pan kontaktować: </w:t>
      </w:r>
    </w:p>
    <w:p w14:paraId="76FD67E7" w14:textId="66F48062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1. pocztą tradycyjną na adres: </w:t>
      </w:r>
      <w:r w:rsidR="007956DA" w:rsidRPr="007956DA">
        <w:rPr>
          <w:rFonts w:ascii="Times New Roman" w:hAnsi="Times New Roman" w:cs="Times New Roman"/>
          <w:sz w:val="24"/>
          <w:szCs w:val="24"/>
        </w:rPr>
        <w:t>Urząd Gminy Czarnków, ul. Rybaki 3, 64-700 Czarnków</w:t>
      </w:r>
      <w:r w:rsidRPr="007956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880080" w14:textId="17798B8F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>2. pocztą elektroniczną na adres e-mail:</w:t>
      </w:r>
      <w:r w:rsidR="007956DA" w:rsidRPr="007956DA">
        <w:rPr>
          <w:rFonts w:ascii="Times New Roman" w:hAnsi="Times New Roman" w:cs="Times New Roman"/>
          <w:sz w:val="24"/>
          <w:szCs w:val="24"/>
        </w:rPr>
        <w:t xml:space="preserve"> kontakt@smart-standards@com</w:t>
      </w:r>
    </w:p>
    <w:p w14:paraId="66882ACE" w14:textId="77777777" w:rsidR="006F3B35" w:rsidRPr="007956DA" w:rsidRDefault="006F3B35" w:rsidP="006F3B35">
      <w:pPr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Do IOD należy kierować wyłącznie sprawy dotyczące przetwarzania Pani/Pana danych osobowych przez administratora, w tym realizacji Pani/Pana praw wynikających z RODO. </w:t>
      </w:r>
    </w:p>
    <w:p w14:paraId="10DF07DE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III. Cele oraz podstawa prawna przetwarzania Pani/Pana danych osobowych </w:t>
      </w:r>
    </w:p>
    <w:p w14:paraId="573D79C2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podstawie: </w:t>
      </w:r>
    </w:p>
    <w:p w14:paraId="6C74E476" w14:textId="77777777" w:rsidR="006F3B35" w:rsidRPr="007956DA" w:rsidRDefault="006F3B35" w:rsidP="00795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5B6D6CAA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EA1E2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IV. Odbiorcy danych osobowych </w:t>
      </w:r>
    </w:p>
    <w:p w14:paraId="336B2E53" w14:textId="6916C1B5" w:rsidR="006F3B35" w:rsidRPr="007956DA" w:rsidRDefault="006F3B35" w:rsidP="00795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>Odbiorcą Pani/Pana danych osobowych będą podmioty współpracujące z administratorem, dostawcy usług technicznych i organizacyjnych umożliwiających przeprowadzenie naboru oraz przechowywanie</w:t>
      </w:r>
      <w:r w:rsidR="007956DA">
        <w:rPr>
          <w:rFonts w:ascii="Times New Roman" w:hAnsi="Times New Roman" w:cs="Times New Roman"/>
          <w:sz w:val="24"/>
          <w:szCs w:val="24"/>
        </w:rPr>
        <w:t xml:space="preserve"> </w:t>
      </w:r>
      <w:r w:rsidRPr="007956DA">
        <w:rPr>
          <w:rFonts w:ascii="Times New Roman" w:hAnsi="Times New Roman" w:cs="Times New Roman"/>
          <w:sz w:val="24"/>
          <w:szCs w:val="24"/>
        </w:rPr>
        <w:t xml:space="preserve">dokumentacji dotyczącej naboru, osoby działające na polecenie administratora, osoby i podmioty upoważnione na podstawie przepisów prawa powszechnie obowiązującego. </w:t>
      </w:r>
    </w:p>
    <w:p w14:paraId="31DD0311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B5FA6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V. Okres przechowywania danych osobowych </w:t>
      </w:r>
    </w:p>
    <w:p w14:paraId="432106D2" w14:textId="77777777" w:rsidR="006F3B35" w:rsidRPr="007956DA" w:rsidRDefault="006F3B35" w:rsidP="007956DA">
      <w:pPr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5-ciu lat od zakończenia procesu naboru na rachmistrza terenowego. </w:t>
      </w:r>
    </w:p>
    <w:p w14:paraId="650F83DF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VI. Prawa osoby, której dane dotyczą </w:t>
      </w:r>
    </w:p>
    <w:p w14:paraId="1F42FD32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Przysługuje Pani/Panu prawo do: </w:t>
      </w:r>
    </w:p>
    <w:p w14:paraId="67F83251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1. dostępu do danych osobowych, w tym prawo do uzyskania kopii tych danych; </w:t>
      </w:r>
    </w:p>
    <w:p w14:paraId="37AF2E62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2. sprostowania (poprawiania) danych osobowych; </w:t>
      </w:r>
    </w:p>
    <w:p w14:paraId="56934117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3. ograniczenia przetwarzania danych osobowych; </w:t>
      </w:r>
    </w:p>
    <w:p w14:paraId="6A34E0E0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4. przenoszenia danych; </w:t>
      </w:r>
    </w:p>
    <w:p w14:paraId="09A3E332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5. sprzeciwu wobec przetwarzania danych osobowych; </w:t>
      </w:r>
    </w:p>
    <w:p w14:paraId="6F4FA544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lastRenderedPageBreak/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5D841311" w14:textId="77777777" w:rsidR="006F3B35" w:rsidRPr="007956DA" w:rsidRDefault="006F3B35" w:rsidP="006F3B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C6CA3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VII. Dobrowolność/ Obowiązek podania danych osobowych </w:t>
      </w:r>
    </w:p>
    <w:p w14:paraId="59406D8C" w14:textId="0EFED835" w:rsidR="006F3B35" w:rsidRPr="007956DA" w:rsidRDefault="006F3B35" w:rsidP="007956DA">
      <w:pPr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 xml:space="preserve">Podanie danych zawartych w dokumentach rekrutacyjnych nie jest obowiązkowe, jednak jest warunkiem umożliwiającym ubieganie się kandydata o przyjęcie na rachmistrza terenowego </w:t>
      </w:r>
      <w:r w:rsidR="007956DA">
        <w:rPr>
          <w:rFonts w:ascii="Times New Roman" w:hAnsi="Times New Roman" w:cs="Times New Roman"/>
          <w:sz w:val="24"/>
          <w:szCs w:val="24"/>
        </w:rPr>
        <w:br/>
      </w:r>
      <w:r w:rsidRPr="007956DA">
        <w:rPr>
          <w:rFonts w:ascii="Times New Roman" w:hAnsi="Times New Roman" w:cs="Times New Roman"/>
          <w:sz w:val="24"/>
          <w:szCs w:val="24"/>
        </w:rPr>
        <w:t xml:space="preserve">i udzielenie dostępu do aplikacji e/m-learning. </w:t>
      </w:r>
    </w:p>
    <w:p w14:paraId="17B786E1" w14:textId="77777777" w:rsidR="006F3B35" w:rsidRPr="007956DA" w:rsidRDefault="006F3B35" w:rsidP="006F3B35">
      <w:pPr>
        <w:rPr>
          <w:rFonts w:ascii="Times New Roman" w:hAnsi="Times New Roman" w:cs="Times New Roman"/>
          <w:b/>
          <w:sz w:val="24"/>
          <w:szCs w:val="24"/>
        </w:rPr>
      </w:pPr>
      <w:r w:rsidRPr="007956DA">
        <w:rPr>
          <w:rFonts w:ascii="Times New Roman" w:hAnsi="Times New Roman" w:cs="Times New Roman"/>
          <w:b/>
          <w:sz w:val="24"/>
          <w:szCs w:val="24"/>
        </w:rPr>
        <w:t xml:space="preserve">VIII. Zautomatyzowane podejmowanie decyzji, w tym profilowanie </w:t>
      </w:r>
    </w:p>
    <w:p w14:paraId="76BE123E" w14:textId="188F8114" w:rsidR="006F3B35" w:rsidRPr="007956DA" w:rsidRDefault="006F3B35" w:rsidP="007956DA">
      <w:pPr>
        <w:jc w:val="both"/>
        <w:rPr>
          <w:rFonts w:ascii="Times New Roman" w:hAnsi="Times New Roman" w:cs="Times New Roman"/>
          <w:sz w:val="24"/>
          <w:szCs w:val="24"/>
        </w:rPr>
      </w:pPr>
      <w:r w:rsidRPr="007956DA">
        <w:rPr>
          <w:rFonts w:ascii="Times New Roman" w:hAnsi="Times New Roman" w:cs="Times New Roman"/>
          <w:sz w:val="24"/>
          <w:szCs w:val="24"/>
        </w:rPr>
        <w:t>Pani/Pana dane osobowe nie będą profilowane ani też nie będą podlegały</w:t>
      </w:r>
      <w:r w:rsidR="007956DA">
        <w:rPr>
          <w:rFonts w:ascii="Times New Roman" w:hAnsi="Times New Roman" w:cs="Times New Roman"/>
          <w:sz w:val="24"/>
          <w:szCs w:val="24"/>
        </w:rPr>
        <w:t xml:space="preserve"> </w:t>
      </w:r>
      <w:r w:rsidRPr="007956DA">
        <w:rPr>
          <w:rFonts w:ascii="Times New Roman" w:hAnsi="Times New Roman" w:cs="Times New Roman"/>
          <w:sz w:val="24"/>
          <w:szCs w:val="24"/>
        </w:rPr>
        <w:t>zautomatyzowanemu podejmowaniu decyzji.</w:t>
      </w:r>
    </w:p>
    <w:sectPr w:rsidR="006F3B35" w:rsidRPr="0079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35"/>
    <w:rsid w:val="006F3B35"/>
    <w:rsid w:val="007956DA"/>
    <w:rsid w:val="009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7C4D"/>
  <w15:chartTrackingRefBased/>
  <w15:docId w15:val="{2B0AB947-D20D-4410-9444-F01E7E8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KarwowskaJarłowiecka  Renata</dc:creator>
  <cp:keywords/>
  <dc:description/>
  <cp:lastModifiedBy>Iwona Sawicka</cp:lastModifiedBy>
  <cp:revision>2</cp:revision>
  <dcterms:created xsi:type="dcterms:W3CDTF">2020-06-16T05:30:00Z</dcterms:created>
  <dcterms:modified xsi:type="dcterms:W3CDTF">2020-06-22T05:51:00Z</dcterms:modified>
</cp:coreProperties>
</file>